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71" w:rsidRPr="002A2EE0" w:rsidRDefault="00CE2E71" w:rsidP="002A2EE0">
      <w:pPr>
        <w:spacing w:after="6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A2EE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0B15789" wp14:editId="5E781542">
            <wp:simplePos x="0" y="0"/>
            <wp:positionH relativeFrom="column">
              <wp:posOffset>-4445</wp:posOffset>
            </wp:positionH>
            <wp:positionV relativeFrom="paragraph">
              <wp:posOffset>-490220</wp:posOffset>
            </wp:positionV>
            <wp:extent cx="5760720" cy="885190"/>
            <wp:effectExtent l="0" t="0" r="0" b="0"/>
            <wp:wrapTight wrapText="bothSides">
              <wp:wrapPolygon edited="0">
                <wp:start x="0" y="0"/>
                <wp:lineTo x="0" y="20918"/>
                <wp:lineTo x="21500" y="20918"/>
                <wp:lineTo x="21500" y="0"/>
                <wp:lineTo x="0" y="0"/>
              </wp:wrapPolygon>
            </wp:wrapTight>
            <wp:docPr id="1" name="Obraz 1" descr="Opis: http://www.up.podlasie.pl/uploads/upload/POWER/cig%20PO%20WER%20i%20UE%20biao-czar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Opis: http://www.up.podlasie.pl/uploads/upload/POWER/cig%20PO%20WER%20i%20UE%20biao-czarn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6927" w:rsidRPr="002A2EE0" w:rsidRDefault="00CE2E71" w:rsidP="002A2EE0">
      <w:pPr>
        <w:spacing w:after="60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A2EE0">
        <w:rPr>
          <w:rFonts w:ascii="Times New Roman" w:eastAsia="Times New Roman" w:hAnsi="Times New Roman" w:cs="Times New Roman"/>
          <w:b/>
          <w:bCs/>
          <w:sz w:val="26"/>
          <w:szCs w:val="26"/>
        </w:rPr>
        <w:t>Zasady korzystania z bonu na zasiedlenie</w:t>
      </w:r>
      <w:r w:rsidR="00756927" w:rsidRPr="002A2EE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w Powiatowym Urzędzie Pracy w Ostrołęce </w:t>
      </w:r>
    </w:p>
    <w:p w:rsidR="00756927" w:rsidRPr="002A2EE0" w:rsidRDefault="00756927" w:rsidP="002A2EE0">
      <w:pPr>
        <w:spacing w:after="6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2EE0">
        <w:rPr>
          <w:rFonts w:ascii="Times New Roman" w:eastAsia="Times New Roman" w:hAnsi="Times New Roman" w:cs="Times New Roman"/>
          <w:bCs/>
          <w:sz w:val="24"/>
          <w:szCs w:val="24"/>
        </w:rPr>
        <w:t>(obowiązujące od dnia 15 lutego 2019 r.)</w:t>
      </w:r>
    </w:p>
    <w:p w:rsidR="00756927" w:rsidRPr="002A2EE0" w:rsidRDefault="00756927" w:rsidP="002A2EE0">
      <w:pPr>
        <w:autoSpaceDE w:val="0"/>
        <w:autoSpaceDN w:val="0"/>
        <w:adjustRightInd w:val="0"/>
        <w:spacing w:after="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7889" w:rsidRPr="002A2EE0" w:rsidRDefault="007311E1" w:rsidP="002A2EE0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2EE0">
        <w:rPr>
          <w:rFonts w:ascii="Times New Roman" w:eastAsia="Times New Roman" w:hAnsi="Times New Roman" w:cs="Times New Roman"/>
          <w:b/>
          <w:bCs/>
          <w:sz w:val="26"/>
          <w:szCs w:val="26"/>
        </w:rPr>
        <w:t>Bon na zasiedlenie</w:t>
      </w:r>
      <w:r w:rsidR="00D37889" w:rsidRPr="002A2EE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37889" w:rsidRPr="002A2EE0">
        <w:rPr>
          <w:rFonts w:ascii="Times New Roman" w:hAnsi="Times New Roman" w:cs="Times New Roman"/>
          <w:i/>
          <w:sz w:val="26"/>
          <w:szCs w:val="26"/>
        </w:rPr>
        <w:t>w ramach projektu pn.</w:t>
      </w:r>
      <w:r w:rsidR="00D37889" w:rsidRPr="002A2EE0">
        <w:rPr>
          <w:rFonts w:ascii="Times New Roman" w:hAnsi="Times New Roman" w:cs="Times New Roman"/>
          <w:b/>
          <w:i/>
          <w:sz w:val="26"/>
          <w:szCs w:val="26"/>
        </w:rPr>
        <w:t xml:space="preserve"> „Aktywizacja osób młodych pozostających bez pracy w mieście Ostrołęka i powiecie ostrołęckim (I</w:t>
      </w:r>
      <w:r w:rsidR="00487216" w:rsidRPr="002A2EE0">
        <w:rPr>
          <w:rFonts w:ascii="Times New Roman" w:hAnsi="Times New Roman" w:cs="Times New Roman"/>
          <w:b/>
          <w:i/>
          <w:sz w:val="26"/>
          <w:szCs w:val="26"/>
        </w:rPr>
        <w:t>I</w:t>
      </w:r>
      <w:r w:rsidR="00D37889" w:rsidRPr="002A2EE0">
        <w:rPr>
          <w:rFonts w:ascii="Times New Roman" w:hAnsi="Times New Roman" w:cs="Times New Roman"/>
          <w:b/>
          <w:i/>
          <w:sz w:val="26"/>
          <w:szCs w:val="26"/>
        </w:rPr>
        <w:t xml:space="preserve">I)” </w:t>
      </w:r>
      <w:r w:rsidR="00D37889" w:rsidRPr="002A2EE0">
        <w:rPr>
          <w:rFonts w:ascii="Times New Roman" w:hAnsi="Times New Roman" w:cs="Times New Roman"/>
          <w:i/>
          <w:sz w:val="26"/>
          <w:szCs w:val="26"/>
        </w:rPr>
        <w:t>współfinansowanego ze</w:t>
      </w:r>
      <w:r w:rsidR="002A2EE0">
        <w:rPr>
          <w:rFonts w:ascii="Times New Roman" w:hAnsi="Times New Roman" w:cs="Times New Roman"/>
          <w:i/>
          <w:sz w:val="26"/>
          <w:szCs w:val="26"/>
        </w:rPr>
        <w:t> </w:t>
      </w:r>
      <w:r w:rsidR="00D37889" w:rsidRPr="002A2EE0">
        <w:rPr>
          <w:rFonts w:ascii="Times New Roman" w:hAnsi="Times New Roman" w:cs="Times New Roman"/>
          <w:i/>
          <w:sz w:val="26"/>
          <w:szCs w:val="26"/>
        </w:rPr>
        <w:t>środków Unii Europejskiej w ramach Eu</w:t>
      </w:r>
      <w:r w:rsidR="00756927" w:rsidRPr="002A2EE0">
        <w:rPr>
          <w:rFonts w:ascii="Times New Roman" w:hAnsi="Times New Roman" w:cs="Times New Roman"/>
          <w:i/>
          <w:sz w:val="26"/>
          <w:szCs w:val="26"/>
        </w:rPr>
        <w:t>ropejskiego Funduszu Społeczneg</w:t>
      </w:r>
      <w:r w:rsidR="00756927" w:rsidRPr="002A2EE0">
        <w:rPr>
          <w:rFonts w:ascii="Times New Roman" w:hAnsi="Times New Roman" w:cs="Times New Roman"/>
          <w:sz w:val="26"/>
          <w:szCs w:val="26"/>
        </w:rPr>
        <w:t>o</w:t>
      </w:r>
      <w:r w:rsidR="006E324A" w:rsidRPr="002A2E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6DAE" w:rsidRPr="002A2EE0" w:rsidRDefault="00316DAE" w:rsidP="002A2EE0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D0F" w:rsidRPr="002A2EE0" w:rsidRDefault="00FA0D0F" w:rsidP="002A2EE0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EE0">
        <w:rPr>
          <w:rFonts w:ascii="Times New Roman" w:hAnsi="Times New Roman" w:cs="Times New Roman"/>
          <w:b/>
          <w:sz w:val="24"/>
          <w:szCs w:val="24"/>
        </w:rPr>
        <w:t>Podstawa prawna:</w:t>
      </w:r>
    </w:p>
    <w:p w:rsidR="00FA0D0F" w:rsidRPr="002A2EE0" w:rsidRDefault="00FA0D0F" w:rsidP="002A2EE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A2EE0">
        <w:rPr>
          <w:rFonts w:ascii="Times New Roman" w:hAnsi="Times New Roman" w:cs="Times New Roman"/>
          <w:sz w:val="24"/>
          <w:szCs w:val="24"/>
        </w:rPr>
        <w:t>Ustawa z dnia 20 kwietnia 2004 r. o promocji zatrudnienia i instytucjach rynku pracy (Dz.</w:t>
      </w:r>
      <w:r w:rsidR="002A2EE0">
        <w:rPr>
          <w:rFonts w:ascii="Times New Roman" w:hAnsi="Times New Roman" w:cs="Times New Roman"/>
          <w:sz w:val="24"/>
          <w:szCs w:val="24"/>
        </w:rPr>
        <w:t> </w:t>
      </w:r>
      <w:r w:rsidRPr="002A2EE0">
        <w:rPr>
          <w:rFonts w:ascii="Times New Roman" w:hAnsi="Times New Roman" w:cs="Times New Roman"/>
          <w:sz w:val="24"/>
          <w:szCs w:val="24"/>
        </w:rPr>
        <w:t>U.</w:t>
      </w:r>
      <w:r w:rsidR="002A2EE0">
        <w:rPr>
          <w:rFonts w:ascii="Times New Roman" w:hAnsi="Times New Roman" w:cs="Times New Roman"/>
          <w:sz w:val="24"/>
          <w:szCs w:val="24"/>
        </w:rPr>
        <w:t> </w:t>
      </w:r>
      <w:r w:rsidRPr="002A2EE0">
        <w:rPr>
          <w:rFonts w:ascii="Times New Roman" w:hAnsi="Times New Roman" w:cs="Times New Roman"/>
          <w:sz w:val="24"/>
          <w:szCs w:val="24"/>
        </w:rPr>
        <w:t xml:space="preserve"> z 201</w:t>
      </w:r>
      <w:r w:rsidR="00387EF3" w:rsidRPr="002A2EE0">
        <w:rPr>
          <w:rFonts w:ascii="Times New Roman" w:hAnsi="Times New Roman" w:cs="Times New Roman"/>
          <w:sz w:val="24"/>
          <w:szCs w:val="24"/>
        </w:rPr>
        <w:t>8</w:t>
      </w:r>
      <w:r w:rsidRPr="002A2EE0">
        <w:rPr>
          <w:rFonts w:ascii="Times New Roman" w:hAnsi="Times New Roman" w:cs="Times New Roman"/>
          <w:sz w:val="24"/>
          <w:szCs w:val="24"/>
        </w:rPr>
        <w:t xml:space="preserve"> r. poz. </w:t>
      </w:r>
      <w:r w:rsidR="00487216" w:rsidRPr="002A2EE0">
        <w:rPr>
          <w:rFonts w:ascii="Times New Roman" w:hAnsi="Times New Roman" w:cs="Times New Roman"/>
          <w:sz w:val="24"/>
          <w:szCs w:val="24"/>
        </w:rPr>
        <w:t>1</w:t>
      </w:r>
      <w:r w:rsidR="00387EF3" w:rsidRPr="002A2EE0">
        <w:rPr>
          <w:rFonts w:ascii="Times New Roman" w:hAnsi="Times New Roman" w:cs="Times New Roman"/>
          <w:sz w:val="24"/>
          <w:szCs w:val="24"/>
        </w:rPr>
        <w:t>2</w:t>
      </w:r>
      <w:r w:rsidR="00487216" w:rsidRPr="002A2EE0">
        <w:rPr>
          <w:rFonts w:ascii="Times New Roman" w:hAnsi="Times New Roman" w:cs="Times New Roman"/>
          <w:sz w:val="24"/>
          <w:szCs w:val="24"/>
        </w:rPr>
        <w:t>65</w:t>
      </w:r>
      <w:r w:rsidRPr="002A2EE0">
        <w:rPr>
          <w:rFonts w:ascii="Times New Roman" w:hAnsi="Times New Roman" w:cs="Times New Roman"/>
          <w:sz w:val="24"/>
          <w:szCs w:val="24"/>
        </w:rPr>
        <w:t xml:space="preserve"> z</w:t>
      </w:r>
      <w:r w:rsidR="00387EF3" w:rsidRPr="002A2EE0">
        <w:rPr>
          <w:rFonts w:ascii="Times New Roman" w:hAnsi="Times New Roman" w:cs="Times New Roman"/>
          <w:sz w:val="24"/>
          <w:szCs w:val="24"/>
        </w:rPr>
        <w:t xml:space="preserve">e </w:t>
      </w:r>
      <w:r w:rsidRPr="002A2EE0">
        <w:rPr>
          <w:rFonts w:ascii="Times New Roman" w:hAnsi="Times New Roman" w:cs="Times New Roman"/>
          <w:sz w:val="24"/>
          <w:szCs w:val="24"/>
        </w:rPr>
        <w:t>zm.).</w:t>
      </w:r>
    </w:p>
    <w:p w:rsidR="00FA0D0F" w:rsidRPr="002A2EE0" w:rsidRDefault="00FA0D0F" w:rsidP="002A2EE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7311E1" w:rsidRPr="002A2EE0" w:rsidRDefault="00FA0D0F" w:rsidP="002A2EE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E0">
        <w:rPr>
          <w:rFonts w:ascii="Times New Roman" w:hAnsi="Times New Roman" w:cs="Times New Roman"/>
          <w:sz w:val="24"/>
          <w:szCs w:val="24"/>
        </w:rPr>
        <w:t xml:space="preserve">Na podstawie art. 66n ustawy </w:t>
      </w:r>
      <w:r w:rsidR="007311E1" w:rsidRPr="002A2EE0">
        <w:rPr>
          <w:rFonts w:ascii="Times New Roman" w:eastAsia="Times New Roman" w:hAnsi="Times New Roman" w:cs="Times New Roman"/>
          <w:b/>
          <w:bCs/>
          <w:sz w:val="24"/>
          <w:szCs w:val="24"/>
        </w:rPr>
        <w:t>Starosta może przyznać osobie bezrobotnej do</w:t>
      </w:r>
      <w:r w:rsidR="00387EF3" w:rsidRPr="002A2EE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D37889" w:rsidRPr="002A2EE0">
        <w:rPr>
          <w:rFonts w:ascii="Times New Roman" w:eastAsia="Times New Roman" w:hAnsi="Times New Roman" w:cs="Times New Roman"/>
          <w:b/>
          <w:bCs/>
          <w:sz w:val="24"/>
          <w:szCs w:val="24"/>
        </w:rPr>
        <w:t>29</w:t>
      </w:r>
      <w:r w:rsidR="00387EF3" w:rsidRPr="002A2EE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7311E1" w:rsidRPr="002A2EE0">
        <w:rPr>
          <w:rFonts w:ascii="Times New Roman" w:eastAsia="Times New Roman" w:hAnsi="Times New Roman" w:cs="Times New Roman"/>
          <w:b/>
          <w:bCs/>
          <w:sz w:val="24"/>
          <w:szCs w:val="24"/>
        </w:rPr>
        <w:t>roku życia bon na zasiedlenie w związku z podjęciem, poza miejscem dotychczasowego zamieszkania, zatrudnienia lub działalności gospodarczej, jeżeli:</w:t>
      </w:r>
    </w:p>
    <w:p w:rsidR="007311E1" w:rsidRPr="002A2EE0" w:rsidRDefault="005D3528" w:rsidP="002A2EE0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E0">
        <w:rPr>
          <w:rFonts w:ascii="Times New Roman" w:eastAsia="Times New Roman" w:hAnsi="Times New Roman" w:cs="Times New Roman"/>
          <w:sz w:val="24"/>
          <w:szCs w:val="24"/>
        </w:rPr>
        <w:t>za ich wykonywanie będzie</w:t>
      </w:r>
      <w:r w:rsidR="007311E1" w:rsidRPr="002A2EE0">
        <w:rPr>
          <w:rFonts w:ascii="Times New Roman" w:eastAsia="Times New Roman" w:hAnsi="Times New Roman" w:cs="Times New Roman"/>
          <w:sz w:val="24"/>
          <w:szCs w:val="24"/>
        </w:rPr>
        <w:t xml:space="preserve"> osiągał wynagrodzenie lub przychód w wysokości co</w:t>
      </w:r>
      <w:r w:rsidR="00E9606F" w:rsidRPr="002A2EE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311E1" w:rsidRPr="002A2EE0">
        <w:rPr>
          <w:rFonts w:ascii="Times New Roman" w:eastAsia="Times New Roman" w:hAnsi="Times New Roman" w:cs="Times New Roman"/>
          <w:sz w:val="24"/>
          <w:szCs w:val="24"/>
        </w:rPr>
        <w:t>najmniej minimalnego wynagrodzenia za pracę brutto miesięcznie oraz z tego tytułu podlegał ubezpieczeniom społecznym;</w:t>
      </w:r>
    </w:p>
    <w:p w:rsidR="007311E1" w:rsidRPr="002A2EE0" w:rsidRDefault="007311E1" w:rsidP="002A2EE0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E0">
        <w:rPr>
          <w:rFonts w:ascii="Times New Roman" w:eastAsia="Times New Roman" w:hAnsi="Times New Roman" w:cs="Times New Roman"/>
          <w:sz w:val="24"/>
          <w:szCs w:val="24"/>
        </w:rPr>
        <w:t>odległość od miejsca dotychczasowego zamieszkania do mi</w:t>
      </w:r>
      <w:r w:rsidR="005D3528" w:rsidRPr="002A2EE0">
        <w:rPr>
          <w:rFonts w:ascii="Times New Roman" w:eastAsia="Times New Roman" w:hAnsi="Times New Roman" w:cs="Times New Roman"/>
          <w:sz w:val="24"/>
          <w:szCs w:val="24"/>
        </w:rPr>
        <w:t>ejscowości, w której bezrobotny zamieszka</w:t>
      </w:r>
      <w:r w:rsidRPr="002A2EE0">
        <w:rPr>
          <w:rFonts w:ascii="Times New Roman" w:eastAsia="Times New Roman" w:hAnsi="Times New Roman" w:cs="Times New Roman"/>
          <w:sz w:val="24"/>
          <w:szCs w:val="24"/>
        </w:rPr>
        <w:t xml:space="preserve"> w związku z podjęciem zatrudnienia lub działalności gospodarczej wynosi co najmniej 80 km lub czas dojazdu do tej miejscowości i</w:t>
      </w:r>
      <w:r w:rsidR="002E54B4" w:rsidRPr="002A2E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A2EE0">
        <w:rPr>
          <w:rFonts w:ascii="Times New Roman" w:eastAsia="Times New Roman" w:hAnsi="Times New Roman" w:cs="Times New Roman"/>
          <w:sz w:val="24"/>
          <w:szCs w:val="24"/>
        </w:rPr>
        <w:t>powrotu do miejsca dotychczasowego zamieszkania przekracza łącznie co najmniej 3 godziny dziennie;</w:t>
      </w:r>
    </w:p>
    <w:p w:rsidR="007311E1" w:rsidRPr="002A2EE0" w:rsidRDefault="00C4226C" w:rsidP="002A2EE0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E0">
        <w:rPr>
          <w:rFonts w:ascii="Times New Roman" w:eastAsia="Times New Roman" w:hAnsi="Times New Roman" w:cs="Times New Roman"/>
          <w:sz w:val="24"/>
          <w:szCs w:val="24"/>
        </w:rPr>
        <w:t>będzie</w:t>
      </w:r>
      <w:r w:rsidR="007311E1" w:rsidRPr="002A2EE0">
        <w:rPr>
          <w:rFonts w:ascii="Times New Roman" w:eastAsia="Times New Roman" w:hAnsi="Times New Roman" w:cs="Times New Roman"/>
          <w:sz w:val="24"/>
          <w:szCs w:val="24"/>
        </w:rPr>
        <w:t xml:space="preserve"> pozostawał w zatrudnieniu lub prowadził działalność przez okres co najmniej 6</w:t>
      </w:r>
      <w:r w:rsidR="002A2EE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311E1" w:rsidRPr="002A2EE0">
        <w:rPr>
          <w:rFonts w:ascii="Times New Roman" w:eastAsia="Times New Roman" w:hAnsi="Times New Roman" w:cs="Times New Roman"/>
          <w:sz w:val="24"/>
          <w:szCs w:val="24"/>
        </w:rPr>
        <w:t>miesięcy.</w:t>
      </w:r>
    </w:p>
    <w:p w:rsidR="006E324A" w:rsidRPr="002A2EE0" w:rsidRDefault="006E324A" w:rsidP="002A2EE0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9C7" w:rsidRPr="00AC09C7" w:rsidRDefault="00D37889" w:rsidP="002A2EE0">
      <w:pPr>
        <w:spacing w:after="60"/>
        <w:jc w:val="both"/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</w:pPr>
      <w:r w:rsidRPr="00AC09C7">
        <w:rPr>
          <w:rFonts w:ascii="Times New Roman" w:hAnsi="Times New Roman" w:cs="Times New Roman"/>
          <w:b/>
          <w:sz w:val="24"/>
          <w:szCs w:val="24"/>
        </w:rPr>
        <w:t>Projekt skierowany jest do osób bezrobotnych do 29 roku życia z kategorii</w:t>
      </w:r>
      <w:r w:rsidRPr="00AC09C7"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  <w:t xml:space="preserve"> NEET </w:t>
      </w:r>
      <w:r w:rsidR="00AC09C7" w:rsidRPr="00AC09C7"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  <w:t>tj.</w:t>
      </w:r>
      <w:r w:rsidR="00AC09C7"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  <w:t>:</w:t>
      </w:r>
    </w:p>
    <w:p w:rsidR="00D37889" w:rsidRPr="00AC09C7" w:rsidRDefault="00D37889" w:rsidP="00AC09C7">
      <w:pPr>
        <w:pStyle w:val="Akapitzlist"/>
        <w:numPr>
          <w:ilvl w:val="0"/>
          <w:numId w:val="9"/>
        </w:numPr>
        <w:spacing w:after="6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9C7"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  <w:t>osób, które nie uczestniczą w kształceniu lub szkoleniu (finansowanym ze</w:t>
      </w:r>
      <w:r w:rsidR="00AC09C7" w:rsidRPr="00AC09C7"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  <w:t> </w:t>
      </w:r>
      <w:r w:rsidRPr="00AC09C7"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  <w:t xml:space="preserve">środków publicznych w okresie ostatnich 4 tygodni), </w:t>
      </w:r>
      <w:r w:rsidRPr="00AC09C7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w tym w szczególności</w:t>
      </w:r>
      <w:r w:rsidRPr="00AC09C7"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  <w:t>:</w:t>
      </w:r>
    </w:p>
    <w:p w:rsidR="00D37889" w:rsidRPr="00AC09C7" w:rsidRDefault="00D37889" w:rsidP="00AC09C7">
      <w:pPr>
        <w:numPr>
          <w:ilvl w:val="0"/>
          <w:numId w:val="9"/>
        </w:numPr>
        <w:spacing w:after="60"/>
        <w:ind w:left="284" w:hanging="284"/>
        <w:jc w:val="both"/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</w:pPr>
      <w:r w:rsidRPr="00AC09C7"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  <w:t xml:space="preserve">osób z orzeczonym stopniem niepełnosprawności, </w:t>
      </w:r>
    </w:p>
    <w:p w:rsidR="00D37889" w:rsidRPr="00AC09C7" w:rsidRDefault="00D37889" w:rsidP="00AC09C7">
      <w:pPr>
        <w:numPr>
          <w:ilvl w:val="0"/>
          <w:numId w:val="9"/>
        </w:numPr>
        <w:spacing w:after="60"/>
        <w:ind w:left="284" w:hanging="284"/>
        <w:jc w:val="both"/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</w:pPr>
      <w:r w:rsidRPr="00AC09C7"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  <w:t>o niskich kwalifikacjach (osoby z wykształceniem maksymalnie ponad gimnazjalnym,</w:t>
      </w:r>
    </w:p>
    <w:p w:rsidR="00D37889" w:rsidRPr="00AC09C7" w:rsidRDefault="00D37889" w:rsidP="00AC09C7">
      <w:pPr>
        <w:numPr>
          <w:ilvl w:val="0"/>
          <w:numId w:val="9"/>
        </w:numPr>
        <w:spacing w:after="60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09C7"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  <w:t>długotrwale bezrobotnych.</w:t>
      </w:r>
    </w:p>
    <w:p w:rsidR="0019295F" w:rsidRPr="002A2EE0" w:rsidRDefault="0019295F" w:rsidP="002A2EE0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889" w:rsidRDefault="00D37889" w:rsidP="002A2EE0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9C7">
        <w:rPr>
          <w:rFonts w:ascii="Times New Roman" w:hAnsi="Times New Roman" w:cs="Times New Roman"/>
          <w:b/>
          <w:sz w:val="24"/>
          <w:szCs w:val="24"/>
        </w:rPr>
        <w:t>Osoby do 25 roku życia nie mogą być zarejestrowane jako bezrobotne dłużej niż</w:t>
      </w:r>
      <w:r w:rsidR="00AC09C7">
        <w:rPr>
          <w:rFonts w:ascii="Times New Roman" w:hAnsi="Times New Roman" w:cs="Times New Roman"/>
          <w:b/>
          <w:sz w:val="24"/>
          <w:szCs w:val="24"/>
        </w:rPr>
        <w:t> </w:t>
      </w:r>
      <w:r w:rsidRPr="00AC09C7">
        <w:rPr>
          <w:rFonts w:ascii="Times New Roman" w:hAnsi="Times New Roman" w:cs="Times New Roman"/>
          <w:b/>
          <w:sz w:val="24"/>
          <w:szCs w:val="24"/>
        </w:rPr>
        <w:t>4</w:t>
      </w:r>
      <w:r w:rsidR="00AC09C7">
        <w:rPr>
          <w:rFonts w:ascii="Times New Roman" w:hAnsi="Times New Roman" w:cs="Times New Roman"/>
          <w:b/>
          <w:sz w:val="24"/>
          <w:szCs w:val="24"/>
        </w:rPr>
        <w:t> </w:t>
      </w:r>
      <w:r w:rsidRPr="00AC09C7">
        <w:rPr>
          <w:rFonts w:ascii="Times New Roman" w:hAnsi="Times New Roman" w:cs="Times New Roman"/>
          <w:b/>
          <w:sz w:val="24"/>
          <w:szCs w:val="24"/>
        </w:rPr>
        <w:t>miesiące.</w:t>
      </w:r>
    </w:p>
    <w:p w:rsidR="00AC09C7" w:rsidRPr="00AC09C7" w:rsidRDefault="00AC09C7" w:rsidP="002A2EE0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4288" w:rsidRPr="002A2EE0" w:rsidRDefault="004F0702" w:rsidP="002A2EE0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EE0">
        <w:rPr>
          <w:rFonts w:ascii="Times New Roman" w:hAnsi="Times New Roman" w:cs="Times New Roman"/>
          <w:sz w:val="24"/>
          <w:szCs w:val="24"/>
        </w:rPr>
        <w:lastRenderedPageBreak/>
        <w:t xml:space="preserve">Środki Funduszu Pracy przyznane w ramach bonu na zasiedlenie, </w:t>
      </w:r>
      <w:r w:rsidRPr="002A2EE0">
        <w:rPr>
          <w:rFonts w:ascii="Times New Roman" w:hAnsi="Times New Roman" w:cs="Times New Roman"/>
          <w:bCs/>
          <w:sz w:val="24"/>
          <w:szCs w:val="24"/>
        </w:rPr>
        <w:t>w wysokości określonej w</w:t>
      </w:r>
      <w:r w:rsidR="00AC09C7">
        <w:rPr>
          <w:rFonts w:ascii="Times New Roman" w:hAnsi="Times New Roman" w:cs="Times New Roman"/>
          <w:bCs/>
          <w:sz w:val="24"/>
          <w:szCs w:val="24"/>
        </w:rPr>
        <w:t> </w:t>
      </w:r>
      <w:r w:rsidRPr="002A2EE0">
        <w:rPr>
          <w:rFonts w:ascii="Times New Roman" w:hAnsi="Times New Roman" w:cs="Times New Roman"/>
          <w:bCs/>
          <w:sz w:val="24"/>
          <w:szCs w:val="24"/>
        </w:rPr>
        <w:t>umowie</w:t>
      </w:r>
      <w:r w:rsidR="007841EF" w:rsidRPr="002A2E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41EF" w:rsidRPr="002A2EE0">
        <w:rPr>
          <w:rFonts w:ascii="Times New Roman" w:hAnsi="Times New Roman" w:cs="Times New Roman"/>
          <w:bCs/>
          <w:sz w:val="24"/>
          <w:szCs w:val="24"/>
        </w:rPr>
        <w:t>(</w:t>
      </w:r>
      <w:r w:rsidRPr="002A2EE0">
        <w:rPr>
          <w:rFonts w:ascii="Times New Roman" w:hAnsi="Times New Roman" w:cs="Times New Roman"/>
          <w:bCs/>
          <w:sz w:val="24"/>
          <w:szCs w:val="24"/>
        </w:rPr>
        <w:t>nie wyższej jednak niż 200% przeciętnego wynagrodzenia za pracę</w:t>
      </w:r>
      <w:r w:rsidR="007841EF" w:rsidRPr="002A2EE0">
        <w:rPr>
          <w:rFonts w:ascii="Times New Roman" w:hAnsi="Times New Roman" w:cs="Times New Roman"/>
          <w:bCs/>
          <w:sz w:val="24"/>
          <w:szCs w:val="24"/>
        </w:rPr>
        <w:t>)</w:t>
      </w:r>
      <w:r w:rsidRPr="002A2EE0">
        <w:rPr>
          <w:rFonts w:ascii="Times New Roman" w:hAnsi="Times New Roman" w:cs="Times New Roman"/>
          <w:bCs/>
          <w:sz w:val="24"/>
          <w:szCs w:val="24"/>
        </w:rPr>
        <w:t>,</w:t>
      </w:r>
      <w:r w:rsidRPr="002A2E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2EE0">
        <w:rPr>
          <w:rFonts w:ascii="Times New Roman" w:hAnsi="Times New Roman" w:cs="Times New Roman"/>
          <w:b/>
          <w:sz w:val="24"/>
          <w:szCs w:val="24"/>
        </w:rPr>
        <w:t>przeznacza się na pokrycie kosztów zamieszkania związanych z podjęciem zatrudnienia lub</w:t>
      </w:r>
      <w:r w:rsidR="00AC09C7">
        <w:rPr>
          <w:rFonts w:ascii="Times New Roman" w:hAnsi="Times New Roman" w:cs="Times New Roman"/>
          <w:b/>
          <w:sz w:val="24"/>
          <w:szCs w:val="24"/>
        </w:rPr>
        <w:t> </w:t>
      </w:r>
      <w:r w:rsidRPr="002A2EE0">
        <w:rPr>
          <w:rFonts w:ascii="Times New Roman" w:hAnsi="Times New Roman" w:cs="Times New Roman"/>
          <w:b/>
          <w:sz w:val="24"/>
          <w:szCs w:val="24"/>
        </w:rPr>
        <w:t>działalności gospodarczej.</w:t>
      </w:r>
    </w:p>
    <w:p w:rsidR="002E54B4" w:rsidRPr="002A2EE0" w:rsidRDefault="002E54B4" w:rsidP="002A2EE0">
      <w:pPr>
        <w:autoSpaceDE w:val="0"/>
        <w:autoSpaceDN w:val="0"/>
        <w:adjustRightInd w:val="0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E23" w:rsidRPr="002A2EE0" w:rsidRDefault="00D00E23" w:rsidP="002A2EE0">
      <w:pPr>
        <w:autoSpaceDE w:val="0"/>
        <w:autoSpaceDN w:val="0"/>
        <w:adjustRightInd w:val="0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EE0">
        <w:rPr>
          <w:rFonts w:ascii="Times New Roman" w:hAnsi="Times New Roman" w:cs="Times New Roman"/>
          <w:b/>
          <w:sz w:val="24"/>
          <w:szCs w:val="24"/>
        </w:rPr>
        <w:t>W 201</w:t>
      </w:r>
      <w:r w:rsidR="00387EF3" w:rsidRPr="002A2EE0">
        <w:rPr>
          <w:rFonts w:ascii="Times New Roman" w:hAnsi="Times New Roman" w:cs="Times New Roman"/>
          <w:b/>
          <w:sz w:val="24"/>
          <w:szCs w:val="24"/>
        </w:rPr>
        <w:t>9</w:t>
      </w:r>
      <w:r w:rsidRPr="002A2EE0">
        <w:rPr>
          <w:rFonts w:ascii="Times New Roman" w:hAnsi="Times New Roman" w:cs="Times New Roman"/>
          <w:b/>
          <w:sz w:val="24"/>
          <w:szCs w:val="24"/>
        </w:rPr>
        <w:t xml:space="preserve"> roku bony na zasiedlenie będą przyznawane do wysokości </w:t>
      </w:r>
      <w:r w:rsidR="00487216" w:rsidRPr="002A2EE0">
        <w:rPr>
          <w:rFonts w:ascii="Times New Roman" w:hAnsi="Times New Roman" w:cs="Times New Roman"/>
          <w:b/>
          <w:sz w:val="24"/>
          <w:szCs w:val="24"/>
        </w:rPr>
        <w:t>9</w:t>
      </w:r>
      <w:r w:rsidRPr="002A2EE0">
        <w:rPr>
          <w:rFonts w:ascii="Times New Roman" w:hAnsi="Times New Roman" w:cs="Times New Roman"/>
          <w:b/>
          <w:sz w:val="24"/>
          <w:szCs w:val="24"/>
        </w:rPr>
        <w:t> 000,- zł.</w:t>
      </w:r>
    </w:p>
    <w:p w:rsidR="004F0702" w:rsidRPr="002A2EE0" w:rsidRDefault="004F0702" w:rsidP="002A2EE0">
      <w:pPr>
        <w:autoSpaceDE w:val="0"/>
        <w:autoSpaceDN w:val="0"/>
        <w:adjustRightInd w:val="0"/>
        <w:spacing w:after="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40F8" w:rsidRPr="002A2EE0" w:rsidRDefault="00B640F8" w:rsidP="002A2EE0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EE0">
        <w:rPr>
          <w:rFonts w:ascii="Times New Roman" w:hAnsi="Times New Roman" w:cs="Times New Roman"/>
          <w:b/>
          <w:sz w:val="24"/>
          <w:szCs w:val="24"/>
        </w:rPr>
        <w:t>Bon na zasiedlenie nie będzie przyznawany osobom:</w:t>
      </w:r>
    </w:p>
    <w:p w:rsidR="00B640F8" w:rsidRPr="002A2EE0" w:rsidRDefault="00B640F8" w:rsidP="002A2EE0">
      <w:pPr>
        <w:pStyle w:val="Akapitzlist"/>
        <w:numPr>
          <w:ilvl w:val="0"/>
          <w:numId w:val="7"/>
        </w:numPr>
        <w:spacing w:after="6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2EE0">
        <w:rPr>
          <w:rFonts w:ascii="Times New Roman" w:hAnsi="Times New Roman" w:cs="Times New Roman"/>
          <w:sz w:val="24"/>
          <w:szCs w:val="24"/>
        </w:rPr>
        <w:t>dla których Powiatowy Urząd Pracy w Ostrołęce dysponuje ofertą pracy na lokalnym rynku,</w:t>
      </w:r>
    </w:p>
    <w:p w:rsidR="00B640F8" w:rsidRPr="002A2EE0" w:rsidRDefault="00B640F8" w:rsidP="002A2EE0">
      <w:pPr>
        <w:pStyle w:val="Akapitzlist"/>
        <w:numPr>
          <w:ilvl w:val="0"/>
          <w:numId w:val="7"/>
        </w:numPr>
        <w:spacing w:after="6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2EE0">
        <w:rPr>
          <w:rFonts w:ascii="Times New Roman" w:hAnsi="Times New Roman" w:cs="Times New Roman"/>
          <w:sz w:val="24"/>
          <w:szCs w:val="24"/>
        </w:rPr>
        <w:t>które w okresie  3 m-cy przed dniem złożenia wniosku pracowały w miejscowości, w której zamierzają podjąć pra</w:t>
      </w:r>
      <w:r w:rsidR="00CE2E71" w:rsidRPr="002A2EE0">
        <w:rPr>
          <w:rFonts w:ascii="Times New Roman" w:hAnsi="Times New Roman" w:cs="Times New Roman"/>
          <w:sz w:val="24"/>
          <w:szCs w:val="24"/>
        </w:rPr>
        <w:t>cę w ramach bonu na zasiedlenie,</w:t>
      </w:r>
    </w:p>
    <w:p w:rsidR="00B640F8" w:rsidRPr="002A2EE0" w:rsidRDefault="00B640F8" w:rsidP="002A2EE0">
      <w:pPr>
        <w:pStyle w:val="Akapitzlist"/>
        <w:numPr>
          <w:ilvl w:val="0"/>
          <w:numId w:val="7"/>
        </w:numPr>
        <w:spacing w:after="6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2EE0">
        <w:rPr>
          <w:rFonts w:ascii="Times New Roman" w:hAnsi="Times New Roman" w:cs="Times New Roman"/>
          <w:sz w:val="24"/>
          <w:szCs w:val="24"/>
        </w:rPr>
        <w:t>które korzystały z bonu na zasiedlenie</w:t>
      </w:r>
      <w:r w:rsidR="00CE2E71" w:rsidRPr="002A2EE0">
        <w:rPr>
          <w:rFonts w:ascii="Times New Roman" w:hAnsi="Times New Roman" w:cs="Times New Roman"/>
          <w:sz w:val="24"/>
          <w:szCs w:val="24"/>
        </w:rPr>
        <w:t>,</w:t>
      </w:r>
    </w:p>
    <w:p w:rsidR="00B640F8" w:rsidRPr="002A2EE0" w:rsidRDefault="00B640F8" w:rsidP="002A2EE0">
      <w:pPr>
        <w:pStyle w:val="Akapitzlist"/>
        <w:numPr>
          <w:ilvl w:val="0"/>
          <w:numId w:val="7"/>
        </w:numPr>
        <w:spacing w:after="6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2EE0">
        <w:rPr>
          <w:rFonts w:ascii="Times New Roman" w:hAnsi="Times New Roman" w:cs="Times New Roman"/>
          <w:sz w:val="24"/>
          <w:szCs w:val="24"/>
        </w:rPr>
        <w:t>które w okresie 12 miesięcy poprzedzających złożenie wniosku odmówiły – bez</w:t>
      </w:r>
      <w:r w:rsidR="00AC09C7">
        <w:rPr>
          <w:rFonts w:ascii="Times New Roman" w:hAnsi="Times New Roman" w:cs="Times New Roman"/>
          <w:sz w:val="24"/>
          <w:szCs w:val="24"/>
        </w:rPr>
        <w:t> </w:t>
      </w:r>
      <w:r w:rsidRPr="002A2EE0">
        <w:rPr>
          <w:rFonts w:ascii="Times New Roman" w:hAnsi="Times New Roman" w:cs="Times New Roman"/>
          <w:sz w:val="24"/>
          <w:szCs w:val="24"/>
        </w:rPr>
        <w:t>uzasadnionej przyczyny - przyjęcia propozycji odpowiedniej pracy lub innej formy pomocy określonej w ustawie z dnia 20 kwietnia 2004 r. o promocji zatrudni</w:t>
      </w:r>
      <w:r w:rsidR="00CE2E71" w:rsidRPr="002A2EE0">
        <w:rPr>
          <w:rFonts w:ascii="Times New Roman" w:hAnsi="Times New Roman" w:cs="Times New Roman"/>
          <w:sz w:val="24"/>
          <w:szCs w:val="24"/>
        </w:rPr>
        <w:t>enia i</w:t>
      </w:r>
      <w:r w:rsidR="00AC09C7">
        <w:rPr>
          <w:rFonts w:ascii="Times New Roman" w:hAnsi="Times New Roman" w:cs="Times New Roman"/>
          <w:sz w:val="24"/>
          <w:szCs w:val="24"/>
        </w:rPr>
        <w:t> </w:t>
      </w:r>
      <w:r w:rsidR="00CE2E71" w:rsidRPr="002A2EE0">
        <w:rPr>
          <w:rFonts w:ascii="Times New Roman" w:hAnsi="Times New Roman" w:cs="Times New Roman"/>
          <w:sz w:val="24"/>
          <w:szCs w:val="24"/>
        </w:rPr>
        <w:t>instytucjach runku pracy.</w:t>
      </w:r>
    </w:p>
    <w:p w:rsidR="00CE2E71" w:rsidRPr="00AC09C7" w:rsidRDefault="00CE2E71" w:rsidP="002A2EE0">
      <w:pPr>
        <w:spacing w:after="60"/>
        <w:jc w:val="both"/>
        <w:rPr>
          <w:rFonts w:ascii="Times New Roman" w:hAnsi="Times New Roman" w:cs="Times New Roman"/>
          <w:sz w:val="12"/>
          <w:szCs w:val="12"/>
        </w:rPr>
      </w:pPr>
    </w:p>
    <w:p w:rsidR="00CE2E71" w:rsidRDefault="00CE2E71" w:rsidP="002A2EE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A2EE0">
        <w:rPr>
          <w:rFonts w:ascii="Times New Roman" w:hAnsi="Times New Roman" w:cs="Times New Roman"/>
          <w:sz w:val="24"/>
          <w:szCs w:val="24"/>
        </w:rPr>
        <w:t xml:space="preserve">Powyższy katalog </w:t>
      </w:r>
      <w:proofErr w:type="spellStart"/>
      <w:r w:rsidRPr="002A2EE0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2A2EE0">
        <w:rPr>
          <w:rFonts w:ascii="Times New Roman" w:hAnsi="Times New Roman" w:cs="Times New Roman"/>
          <w:sz w:val="24"/>
          <w:szCs w:val="24"/>
        </w:rPr>
        <w:t xml:space="preserve"> </w:t>
      </w:r>
      <w:r w:rsidRPr="002A2EE0">
        <w:rPr>
          <w:rFonts w:ascii="Times New Roman" w:hAnsi="Times New Roman" w:cs="Times New Roman"/>
          <w:b/>
          <w:bCs/>
          <w:sz w:val="24"/>
          <w:szCs w:val="24"/>
        </w:rPr>
        <w:t>jest katalogiem otwartym</w:t>
      </w:r>
      <w:r w:rsidRPr="002A2EE0">
        <w:rPr>
          <w:rFonts w:ascii="Times New Roman" w:hAnsi="Times New Roman" w:cs="Times New Roman"/>
          <w:sz w:val="24"/>
          <w:szCs w:val="24"/>
        </w:rPr>
        <w:t>. Oznacza to, że bon na zasiedlenie nie zostanie przyznany w każdym przypadku, w którym jego przyznanie byłoby niezgodne z</w:t>
      </w:r>
      <w:r w:rsidR="002A2EE0">
        <w:rPr>
          <w:rFonts w:ascii="Times New Roman" w:hAnsi="Times New Roman" w:cs="Times New Roman"/>
          <w:sz w:val="24"/>
          <w:szCs w:val="24"/>
        </w:rPr>
        <w:t> </w:t>
      </w:r>
      <w:r w:rsidRPr="002A2EE0">
        <w:rPr>
          <w:rFonts w:ascii="Times New Roman" w:hAnsi="Times New Roman" w:cs="Times New Roman"/>
          <w:sz w:val="24"/>
          <w:szCs w:val="24"/>
        </w:rPr>
        <w:t xml:space="preserve"> ustawą oraz z zasadą racjonalnego gospodarowania środkami finansowymi</w:t>
      </w:r>
      <w:r w:rsidR="002A2EE0">
        <w:rPr>
          <w:rFonts w:ascii="Times New Roman" w:hAnsi="Times New Roman" w:cs="Times New Roman"/>
          <w:sz w:val="24"/>
          <w:szCs w:val="24"/>
        </w:rPr>
        <w:t>.</w:t>
      </w:r>
    </w:p>
    <w:p w:rsidR="002A2EE0" w:rsidRPr="002A2EE0" w:rsidRDefault="002A2EE0" w:rsidP="002A2EE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7311E1" w:rsidRPr="002A2EE0" w:rsidRDefault="005D3528" w:rsidP="002A2EE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E0">
        <w:rPr>
          <w:rFonts w:ascii="Times New Roman" w:eastAsia="Times New Roman" w:hAnsi="Times New Roman" w:cs="Times New Roman"/>
          <w:b/>
          <w:bCs/>
          <w:sz w:val="24"/>
          <w:szCs w:val="24"/>
        </w:rPr>
        <w:t>Bezrobotny, który otrzymał</w:t>
      </w:r>
      <w:r w:rsidR="007311E1" w:rsidRPr="002A2E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bon na</w:t>
      </w:r>
      <w:r w:rsidRPr="002A2E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zasiedlenie, zobowiązany jest</w:t>
      </w:r>
      <w:r w:rsidR="007311E1" w:rsidRPr="002A2EE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311E1" w:rsidRPr="002A2EE0" w:rsidRDefault="007311E1" w:rsidP="002A2EE0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E0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02121C" w:rsidRPr="002A2EE0">
        <w:rPr>
          <w:rFonts w:ascii="Times New Roman" w:eastAsia="Times New Roman" w:hAnsi="Times New Roman" w:cs="Times New Roman"/>
          <w:b/>
          <w:sz w:val="24"/>
          <w:szCs w:val="24"/>
        </w:rPr>
        <w:t>4 tygodni</w:t>
      </w:r>
      <w:r w:rsidRPr="002A2EE0">
        <w:rPr>
          <w:rFonts w:ascii="Times New Roman" w:eastAsia="Times New Roman" w:hAnsi="Times New Roman" w:cs="Times New Roman"/>
          <w:sz w:val="24"/>
          <w:szCs w:val="24"/>
        </w:rPr>
        <w:t xml:space="preserve"> od dnia otrzymania bonu dostarczyć do powiatowego urzędu pracy dokument potwierdzający podjęcie zatrudnienia lub działalności gospodarczej i</w:t>
      </w:r>
      <w:r w:rsidR="002E54B4" w:rsidRPr="002A2E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A2EE0">
        <w:rPr>
          <w:rFonts w:ascii="Times New Roman" w:eastAsia="Times New Roman" w:hAnsi="Times New Roman" w:cs="Times New Roman"/>
          <w:sz w:val="24"/>
          <w:szCs w:val="24"/>
        </w:rPr>
        <w:t>oświadczenie o spełnieniu warunku odległości od miejsca dotychczasowego zamieszkania do miejsca wykonywania pracy;</w:t>
      </w:r>
    </w:p>
    <w:p w:rsidR="007311E1" w:rsidRPr="002A2EE0" w:rsidRDefault="007311E1" w:rsidP="002A2EE0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E0">
        <w:rPr>
          <w:rFonts w:ascii="Times New Roman" w:eastAsia="Times New Roman" w:hAnsi="Times New Roman" w:cs="Times New Roman"/>
          <w:sz w:val="24"/>
          <w:szCs w:val="24"/>
        </w:rPr>
        <w:t>do 7 dni, odpowiednio od dnia utraty zatrudnienia lub zaprzestania wykonywania działalności gospodarczej i od dnia podjęcia nowego zatrudnienia lub działalności gospodarczej, przedstawić powiatowemu urzędowi pracy oświadczenie o utracie zatrudnienia lub zaprzestaniu wykonywania działalności gospodarczej i podjęciu nowego zatrudnienia lub działalności gospodarczej oraz oświadczenie o spełnieniu warunku odległości od miejsca dotychczasowego zamieszkania do miejsca wykonywania pracy;</w:t>
      </w:r>
    </w:p>
    <w:p w:rsidR="005D3528" w:rsidRPr="002A2EE0" w:rsidRDefault="007311E1" w:rsidP="002A2EE0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E0">
        <w:rPr>
          <w:rFonts w:ascii="Times New Roman" w:eastAsia="Times New Roman" w:hAnsi="Times New Roman" w:cs="Times New Roman"/>
          <w:sz w:val="24"/>
          <w:szCs w:val="24"/>
        </w:rPr>
        <w:t>do 8 miesięcy od dnia otrzymania bonu na zasiedlenie udokumentować pozostawanie w</w:t>
      </w:r>
      <w:r w:rsidR="00C53F55" w:rsidRPr="002A2E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A2EE0">
        <w:rPr>
          <w:rFonts w:ascii="Times New Roman" w:eastAsia="Times New Roman" w:hAnsi="Times New Roman" w:cs="Times New Roman"/>
          <w:sz w:val="24"/>
          <w:szCs w:val="24"/>
        </w:rPr>
        <w:t>zatrudnieniu lub prowadzenie działalności gospo</w:t>
      </w:r>
      <w:r w:rsidR="005D3528" w:rsidRPr="002A2EE0">
        <w:rPr>
          <w:rFonts w:ascii="Times New Roman" w:eastAsia="Times New Roman" w:hAnsi="Times New Roman" w:cs="Times New Roman"/>
          <w:sz w:val="24"/>
          <w:szCs w:val="24"/>
        </w:rPr>
        <w:t>darczej przez okres 6 miesięcy.</w:t>
      </w:r>
    </w:p>
    <w:p w:rsidR="00BC4288" w:rsidRPr="002A2EE0" w:rsidRDefault="00BC4288" w:rsidP="002A2EE0">
      <w:pPr>
        <w:tabs>
          <w:tab w:val="left" w:pos="142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11E1" w:rsidRPr="002A2EE0" w:rsidRDefault="007311E1" w:rsidP="00AC09C7">
      <w:pPr>
        <w:tabs>
          <w:tab w:val="left" w:pos="142"/>
        </w:tabs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E0">
        <w:rPr>
          <w:rFonts w:ascii="Times New Roman" w:eastAsia="Times New Roman" w:hAnsi="Times New Roman" w:cs="Times New Roman"/>
          <w:sz w:val="24"/>
          <w:szCs w:val="24"/>
        </w:rPr>
        <w:t>W przypadku niewywiązania się z powyższych obowiązków kwota bonu podlega zwrotowi w</w:t>
      </w:r>
      <w:r w:rsidR="002A2E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A2EE0">
        <w:rPr>
          <w:rFonts w:ascii="Times New Roman" w:eastAsia="Times New Roman" w:hAnsi="Times New Roman" w:cs="Times New Roman"/>
          <w:sz w:val="24"/>
          <w:szCs w:val="24"/>
        </w:rPr>
        <w:t>terminie 30 dni od dnia doręczenia wezwania starosty.</w:t>
      </w:r>
    </w:p>
    <w:p w:rsidR="002A2EE0" w:rsidRPr="002A2EE0" w:rsidRDefault="002A2EE0" w:rsidP="002A2EE0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A2EE0">
        <w:rPr>
          <w:rFonts w:ascii="Times New Roman" w:hAnsi="Times New Roman" w:cs="Times New Roman"/>
          <w:sz w:val="24"/>
          <w:szCs w:val="24"/>
        </w:rPr>
        <w:t xml:space="preserve">W przypadku beneficjentów bonu na zasiedlenie, którzy podejmą działalność gospodarczą, przyznane środki jak również zaniechanie poboru podatku od ich wartości stanowią </w:t>
      </w:r>
      <w:r w:rsidRPr="002A2EE0">
        <w:rPr>
          <w:rFonts w:ascii="Times New Roman" w:hAnsi="Times New Roman" w:cs="Times New Roman"/>
          <w:b/>
          <w:i/>
          <w:iCs/>
          <w:sz w:val="24"/>
          <w:szCs w:val="24"/>
        </w:rPr>
        <w:t>pomoc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 </w:t>
      </w:r>
      <w:r w:rsidRPr="002A2EE0">
        <w:rPr>
          <w:rFonts w:ascii="Times New Roman" w:hAnsi="Times New Roman" w:cs="Times New Roman"/>
          <w:b/>
          <w:i/>
          <w:iCs/>
          <w:sz w:val="24"/>
          <w:szCs w:val="24"/>
        </w:rPr>
        <w:t>de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 </w:t>
      </w:r>
      <w:proofErr w:type="spellStart"/>
      <w:r w:rsidRPr="002A2EE0">
        <w:rPr>
          <w:rFonts w:ascii="Times New Roman" w:hAnsi="Times New Roman" w:cs="Times New Roman"/>
          <w:b/>
          <w:i/>
          <w:iCs/>
          <w:sz w:val="24"/>
          <w:szCs w:val="24"/>
        </w:rPr>
        <w:t>minimis</w:t>
      </w:r>
      <w:proofErr w:type="spellEnd"/>
      <w:r w:rsidRPr="002A2EE0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:rsidR="002E54B4" w:rsidRPr="002A2EE0" w:rsidRDefault="00C53F55" w:rsidP="002A2EE0">
      <w:pPr>
        <w:tabs>
          <w:tab w:val="left" w:pos="709"/>
        </w:tabs>
        <w:spacing w:after="60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E0">
        <w:rPr>
          <w:rFonts w:ascii="Times New Roman" w:eastAsia="Times New Roman" w:hAnsi="Times New Roman" w:cs="Times New Roman"/>
          <w:sz w:val="24"/>
          <w:szCs w:val="24"/>
        </w:rPr>
        <w:lastRenderedPageBreak/>
        <w:t>Zabezpieczenie zwrotu otrzymanych środków w ramach bonu na zasiedlenie stanowi poręczenie przez osobę fizyczną osiągającą miesięczne dochody w wysokości co</w:t>
      </w:r>
      <w:r w:rsidR="00BC4288" w:rsidRPr="002A2E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A2EE0">
        <w:rPr>
          <w:rFonts w:ascii="Times New Roman" w:eastAsia="Times New Roman" w:hAnsi="Times New Roman" w:cs="Times New Roman"/>
          <w:sz w:val="24"/>
          <w:szCs w:val="24"/>
        </w:rPr>
        <w:t>najmniej 2</w:t>
      </w:r>
      <w:r w:rsidR="006E324A" w:rsidRPr="002A2EE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87EF3" w:rsidRPr="002A2EE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A2EE0">
        <w:rPr>
          <w:rFonts w:ascii="Times New Roman" w:eastAsia="Times New Roman" w:hAnsi="Times New Roman" w:cs="Times New Roman"/>
          <w:sz w:val="24"/>
          <w:szCs w:val="24"/>
        </w:rPr>
        <w:t xml:space="preserve">00,-zł brutto. </w:t>
      </w:r>
    </w:p>
    <w:p w:rsidR="002E54B4" w:rsidRPr="002A2EE0" w:rsidRDefault="002E54B4" w:rsidP="002A2EE0">
      <w:pPr>
        <w:tabs>
          <w:tab w:val="left" w:pos="709"/>
        </w:tabs>
        <w:spacing w:after="6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A2EE0">
        <w:rPr>
          <w:rFonts w:ascii="Times New Roman" w:hAnsi="Times New Roman" w:cs="Times New Roman"/>
          <w:sz w:val="24"/>
          <w:szCs w:val="24"/>
        </w:rPr>
        <w:t>Po pozytywnym rozpatrzeniu wniosku - poręczyciel, współmałżonek wnioskodawcy i  współmałżonek poręczyciela zobowiązani są do stawienia się w siedzibie Powiatowego Urzędu Pracy celem dopełnienia spraw formalnych (podpisanie poręczenia, wyrażenie zgody na poręczenie, wyrażenie zgody na zaciągnięcie zobowiązania).</w:t>
      </w:r>
    </w:p>
    <w:p w:rsidR="006E324A" w:rsidRPr="002A2EE0" w:rsidRDefault="002E54B4" w:rsidP="002A2EE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E0">
        <w:rPr>
          <w:rFonts w:ascii="Times New Roman" w:hAnsi="Times New Roman" w:cs="Times New Roman"/>
          <w:snapToGrid w:val="0"/>
          <w:sz w:val="24"/>
          <w:szCs w:val="24"/>
        </w:rPr>
        <w:t>Poręczyciel przedstawia dokument poświadczający osiąganie dochodów,</w:t>
      </w:r>
      <w:r w:rsidRPr="002A2EE0">
        <w:rPr>
          <w:rFonts w:ascii="Times New Roman" w:hAnsi="Times New Roman" w:cs="Times New Roman"/>
          <w:snapToGrid w:val="0"/>
          <w:sz w:val="24"/>
          <w:szCs w:val="24"/>
        </w:rPr>
        <w:br/>
        <w:t>tj. odpowiednio:</w:t>
      </w:r>
    </w:p>
    <w:p w:rsidR="006E324A" w:rsidRPr="002A2EE0" w:rsidRDefault="006E324A" w:rsidP="002A2EE0">
      <w:pPr>
        <w:numPr>
          <w:ilvl w:val="0"/>
          <w:numId w:val="6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A2EE0">
        <w:rPr>
          <w:rFonts w:ascii="Times New Roman" w:hAnsi="Times New Roman" w:cs="Times New Roman"/>
          <w:snapToGrid w:val="0"/>
          <w:sz w:val="24"/>
          <w:szCs w:val="24"/>
        </w:rPr>
        <w:t>zaświadczenie o wynagrodzeniu osoby zatrudnionej na czas nie krótszy niż 12</w:t>
      </w:r>
      <w:r w:rsidR="00387EF3" w:rsidRPr="002A2EE0">
        <w:rPr>
          <w:rFonts w:ascii="Times New Roman" w:hAnsi="Times New Roman" w:cs="Times New Roman"/>
          <w:snapToGrid w:val="0"/>
          <w:sz w:val="24"/>
          <w:szCs w:val="24"/>
        </w:rPr>
        <w:t> </w:t>
      </w:r>
      <w:r w:rsidRPr="002A2EE0">
        <w:rPr>
          <w:rFonts w:ascii="Times New Roman" w:hAnsi="Times New Roman" w:cs="Times New Roman"/>
          <w:snapToGrid w:val="0"/>
          <w:sz w:val="24"/>
          <w:szCs w:val="24"/>
        </w:rPr>
        <w:t>miesięcy,</w:t>
      </w:r>
    </w:p>
    <w:p w:rsidR="006E324A" w:rsidRPr="002A2EE0" w:rsidRDefault="006E324A" w:rsidP="002A2EE0">
      <w:pPr>
        <w:numPr>
          <w:ilvl w:val="0"/>
          <w:numId w:val="6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A2EE0">
        <w:rPr>
          <w:rFonts w:ascii="Times New Roman" w:hAnsi="Times New Roman" w:cs="Times New Roman"/>
          <w:sz w:val="24"/>
          <w:szCs w:val="24"/>
        </w:rPr>
        <w:t>decyzję o przyznaniu emerytury oraz wyciąg bankowy potwierdzający wpływ uposażenia  lub ostatni odcinek emerytury,</w:t>
      </w:r>
    </w:p>
    <w:p w:rsidR="006E324A" w:rsidRPr="002A2EE0" w:rsidRDefault="006E324A" w:rsidP="002A2EE0">
      <w:pPr>
        <w:numPr>
          <w:ilvl w:val="0"/>
          <w:numId w:val="6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A2EE0">
        <w:rPr>
          <w:rFonts w:ascii="Times New Roman" w:hAnsi="Times New Roman" w:cs="Times New Roman"/>
          <w:sz w:val="24"/>
          <w:szCs w:val="24"/>
        </w:rPr>
        <w:t xml:space="preserve">w przypadku osób prowadzących działalność gospodarczą - zaświadczenia z ZUS i Urzędu Skarbowego o braku posiadania zaległości, deklarację PIT za ostatni rok potwierdzoną przyjęciem przez Urząd Skarbowy, dokumenty rejestrowe firmy: REGON, NIP, zaświadczenie o wpisie do ewidencji działalności gospodarczej; </w:t>
      </w:r>
    </w:p>
    <w:p w:rsidR="006E324A" w:rsidRPr="002A2EE0" w:rsidRDefault="006E324A" w:rsidP="002A2EE0">
      <w:pPr>
        <w:numPr>
          <w:ilvl w:val="0"/>
          <w:numId w:val="6"/>
        </w:numPr>
        <w:tabs>
          <w:tab w:val="left" w:pos="426"/>
        </w:tabs>
        <w:spacing w:after="60"/>
        <w:ind w:left="425" w:hanging="42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A2EE0">
        <w:rPr>
          <w:rFonts w:ascii="Times New Roman" w:hAnsi="Times New Roman" w:cs="Times New Roman"/>
          <w:sz w:val="24"/>
          <w:szCs w:val="24"/>
        </w:rPr>
        <w:t>w przypadku osób prowadzących gospodarstwo rolne - zaświadczenie z Urzędu Gminy o wielkości posiadanego gospodarstwa, zaświadczenia z KRUS o braku posiadania zaległości w opłatach składek, zaświadczenie o aktualnie osiąganym dochodzie, np.</w:t>
      </w:r>
      <w:r w:rsidR="00AC09C7">
        <w:rPr>
          <w:rFonts w:ascii="Times New Roman" w:hAnsi="Times New Roman" w:cs="Times New Roman"/>
          <w:sz w:val="24"/>
          <w:szCs w:val="24"/>
        </w:rPr>
        <w:t> </w:t>
      </w:r>
      <w:r w:rsidRPr="002A2EE0">
        <w:rPr>
          <w:rFonts w:ascii="Times New Roman" w:hAnsi="Times New Roman" w:cs="Times New Roman"/>
          <w:sz w:val="24"/>
          <w:szCs w:val="24"/>
        </w:rPr>
        <w:t>z tytułu dostaw mleka (roczny wykaz dostaw mleka ze spółdzielni mleczarskiej).</w:t>
      </w:r>
    </w:p>
    <w:p w:rsidR="00B640F8" w:rsidRPr="002A2EE0" w:rsidRDefault="00B640F8" w:rsidP="002A2EE0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387EF3" w:rsidRPr="002A2EE0" w:rsidRDefault="00387EF3" w:rsidP="002A2EE0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A2EE0">
        <w:rPr>
          <w:rFonts w:ascii="Times New Roman" w:hAnsi="Times New Roman" w:cs="Times New Roman"/>
          <w:sz w:val="24"/>
          <w:szCs w:val="24"/>
        </w:rPr>
        <w:t xml:space="preserve">Po dopełnieniu wszystkich czynności związanych z poręczeniem zostanie zawarta umowa przyznająca bon na zasiedlenie. </w:t>
      </w:r>
    </w:p>
    <w:p w:rsidR="00387EF3" w:rsidRPr="002A2EE0" w:rsidRDefault="00387EF3" w:rsidP="002A2EE0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06F" w:rsidRPr="002A2EE0" w:rsidRDefault="00E9606F" w:rsidP="002A2EE0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EE0">
        <w:rPr>
          <w:rFonts w:ascii="Times New Roman" w:hAnsi="Times New Roman" w:cs="Times New Roman"/>
          <w:b/>
          <w:sz w:val="24"/>
          <w:szCs w:val="24"/>
        </w:rPr>
        <w:t xml:space="preserve">Osoby bezrobotne do </w:t>
      </w:r>
      <w:r w:rsidR="00D37889" w:rsidRPr="002A2EE0">
        <w:rPr>
          <w:rFonts w:ascii="Times New Roman" w:hAnsi="Times New Roman" w:cs="Times New Roman"/>
          <w:b/>
          <w:sz w:val="24"/>
          <w:szCs w:val="24"/>
        </w:rPr>
        <w:t>29</w:t>
      </w:r>
      <w:r w:rsidRPr="002A2EE0">
        <w:rPr>
          <w:rFonts w:ascii="Times New Roman" w:hAnsi="Times New Roman" w:cs="Times New Roman"/>
          <w:b/>
          <w:sz w:val="24"/>
          <w:szCs w:val="24"/>
        </w:rPr>
        <w:t xml:space="preserve"> roku życia zainteresowane przyznaniem bonu na zasiedlenie mogą zgłaszać się do swoich doradców klienta.</w:t>
      </w:r>
    </w:p>
    <w:p w:rsidR="00BC4288" w:rsidRPr="002A2EE0" w:rsidRDefault="00BC4288" w:rsidP="002A2EE0">
      <w:pPr>
        <w:tabs>
          <w:tab w:val="left" w:pos="142"/>
        </w:tabs>
        <w:spacing w:after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606F" w:rsidRPr="002A2EE0" w:rsidRDefault="00E9606F" w:rsidP="002A2EE0">
      <w:pPr>
        <w:tabs>
          <w:tab w:val="left" w:pos="142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E0">
        <w:rPr>
          <w:rFonts w:ascii="Times New Roman" w:eastAsia="Times New Roman" w:hAnsi="Times New Roman" w:cs="Times New Roman"/>
          <w:b/>
          <w:bCs/>
          <w:sz w:val="24"/>
          <w:szCs w:val="24"/>
        </w:rPr>
        <w:t>Złożenie wniosku nie jest równoznaczne z przyznaniem bonu.</w:t>
      </w:r>
    </w:p>
    <w:p w:rsidR="004F0702" w:rsidRPr="002A2EE0" w:rsidRDefault="004F0702" w:rsidP="002A2EE0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3FA0" w:rsidRPr="002A2EE0" w:rsidRDefault="00BC4288" w:rsidP="002A2EE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A2EE0">
        <w:rPr>
          <w:rFonts w:ascii="Times New Roman" w:hAnsi="Times New Roman" w:cs="Times New Roman"/>
          <w:sz w:val="24"/>
          <w:szCs w:val="24"/>
        </w:rPr>
        <w:t xml:space="preserve">Od </w:t>
      </w:r>
      <w:r w:rsidR="00FA0D0F" w:rsidRPr="002A2EE0">
        <w:rPr>
          <w:rFonts w:ascii="Times New Roman" w:hAnsi="Times New Roman" w:cs="Times New Roman"/>
          <w:sz w:val="24"/>
          <w:szCs w:val="24"/>
        </w:rPr>
        <w:t xml:space="preserve">1 </w:t>
      </w:r>
      <w:r w:rsidRPr="002A2EE0">
        <w:rPr>
          <w:rFonts w:ascii="Times New Roman" w:hAnsi="Times New Roman" w:cs="Times New Roman"/>
          <w:sz w:val="24"/>
          <w:szCs w:val="24"/>
        </w:rPr>
        <w:t>stycznia  201</w:t>
      </w:r>
      <w:r w:rsidR="00387EF3" w:rsidRPr="002A2EE0">
        <w:rPr>
          <w:rFonts w:ascii="Times New Roman" w:hAnsi="Times New Roman" w:cs="Times New Roman"/>
          <w:sz w:val="24"/>
          <w:szCs w:val="24"/>
        </w:rPr>
        <w:t>9</w:t>
      </w:r>
      <w:r w:rsidR="00487216" w:rsidRPr="002A2EE0">
        <w:rPr>
          <w:rFonts w:ascii="Times New Roman" w:hAnsi="Times New Roman" w:cs="Times New Roman"/>
          <w:sz w:val="24"/>
          <w:szCs w:val="24"/>
        </w:rPr>
        <w:t xml:space="preserve"> </w:t>
      </w:r>
      <w:r w:rsidRPr="002A2EE0">
        <w:rPr>
          <w:rFonts w:ascii="Times New Roman" w:hAnsi="Times New Roman" w:cs="Times New Roman"/>
          <w:sz w:val="24"/>
          <w:szCs w:val="24"/>
        </w:rPr>
        <w:t xml:space="preserve">roku minimalne wynagrodzenie za pracę wynosi: </w:t>
      </w:r>
      <w:r w:rsidR="006E324A" w:rsidRPr="002A2EE0">
        <w:rPr>
          <w:rFonts w:ascii="Times New Roman" w:hAnsi="Times New Roman" w:cs="Times New Roman"/>
          <w:sz w:val="24"/>
          <w:szCs w:val="24"/>
        </w:rPr>
        <w:t>2 </w:t>
      </w:r>
      <w:r w:rsidR="00387EF3" w:rsidRPr="002A2EE0">
        <w:rPr>
          <w:rFonts w:ascii="Times New Roman" w:hAnsi="Times New Roman" w:cs="Times New Roman"/>
          <w:sz w:val="24"/>
          <w:szCs w:val="24"/>
        </w:rPr>
        <w:t>25</w:t>
      </w:r>
      <w:r w:rsidR="006E324A" w:rsidRPr="002A2EE0">
        <w:rPr>
          <w:rFonts w:ascii="Times New Roman" w:hAnsi="Times New Roman" w:cs="Times New Roman"/>
          <w:sz w:val="24"/>
          <w:szCs w:val="24"/>
        </w:rPr>
        <w:t>0</w:t>
      </w:r>
      <w:r w:rsidRPr="002A2EE0">
        <w:rPr>
          <w:rFonts w:ascii="Times New Roman" w:hAnsi="Times New Roman" w:cs="Times New Roman"/>
          <w:sz w:val="24"/>
          <w:szCs w:val="24"/>
        </w:rPr>
        <w:t>,-zł brutto.</w:t>
      </w:r>
    </w:p>
    <w:p w:rsidR="00AC09C7" w:rsidRPr="002A2EE0" w:rsidRDefault="00AC09C7" w:rsidP="002A2EE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46155F" w:rsidRPr="00AC09C7" w:rsidRDefault="0046155F" w:rsidP="002A2EE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AC09C7">
        <w:rPr>
          <w:rFonts w:ascii="Times New Roman" w:hAnsi="Times New Roman" w:cs="Times New Roman"/>
          <w:sz w:val="24"/>
          <w:szCs w:val="24"/>
        </w:rPr>
        <w:t>Projekt „Aktywizacja osób młodych pozostających bez pracy w mieście Ostrołęka i powiecie ostrołęckim (I</w:t>
      </w:r>
      <w:r w:rsidR="00C43E6E" w:rsidRPr="00AC09C7">
        <w:rPr>
          <w:rFonts w:ascii="Times New Roman" w:hAnsi="Times New Roman" w:cs="Times New Roman"/>
          <w:sz w:val="24"/>
          <w:szCs w:val="24"/>
        </w:rPr>
        <w:t>I</w:t>
      </w:r>
      <w:r w:rsidRPr="00AC09C7">
        <w:rPr>
          <w:rFonts w:ascii="Times New Roman" w:hAnsi="Times New Roman" w:cs="Times New Roman"/>
          <w:sz w:val="24"/>
          <w:szCs w:val="24"/>
        </w:rPr>
        <w:t>I)” jest realizowany w ramach Osi priorytetowej I Osoby młode na rynku pracy, Działanie 1.1. Wsparcie osób młodych pozostających bez pracy na regionalnym rynku pracy – projekty pozakonkursowe, Poddziałanie 1.1.1 Wsparcie udzielane z Europejskiego Funduszu Społecznego Programu Operacyjnego Wiedza Edukacja Rozwój 2014-2020</w:t>
      </w:r>
    </w:p>
    <w:sectPr w:rsidR="0046155F" w:rsidRPr="00AC09C7" w:rsidSect="0019295F">
      <w:headerReference w:type="default" r:id="rId10"/>
      <w:footerReference w:type="defaul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3A6" w:rsidRDefault="00C133A6" w:rsidP="00D37889">
      <w:pPr>
        <w:spacing w:after="0" w:line="240" w:lineRule="auto"/>
      </w:pPr>
      <w:r>
        <w:separator/>
      </w:r>
    </w:p>
  </w:endnote>
  <w:endnote w:type="continuationSeparator" w:id="0">
    <w:p w:rsidR="00C133A6" w:rsidRDefault="00C133A6" w:rsidP="00D37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401428"/>
      <w:docPartObj>
        <w:docPartGallery w:val="Page Numbers (Bottom of Page)"/>
        <w:docPartUnique/>
      </w:docPartObj>
    </w:sdtPr>
    <w:sdtEndPr/>
    <w:sdtContent>
      <w:p w:rsidR="006E324A" w:rsidRDefault="006E32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350">
          <w:rPr>
            <w:noProof/>
          </w:rPr>
          <w:t>3</w:t>
        </w:r>
        <w:r>
          <w:fldChar w:fldCharType="end"/>
        </w:r>
      </w:p>
    </w:sdtContent>
  </w:sdt>
  <w:p w:rsidR="006E324A" w:rsidRDefault="006E32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3A6" w:rsidRDefault="00C133A6" w:rsidP="00D37889">
      <w:pPr>
        <w:spacing w:after="0" w:line="240" w:lineRule="auto"/>
      </w:pPr>
      <w:r>
        <w:separator/>
      </w:r>
    </w:p>
  </w:footnote>
  <w:footnote w:type="continuationSeparator" w:id="0">
    <w:p w:rsidR="00C133A6" w:rsidRDefault="00C133A6" w:rsidP="00D37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24A" w:rsidRDefault="006E324A">
    <w:pPr>
      <w:pStyle w:val="Nagwek"/>
      <w:jc w:val="center"/>
    </w:pPr>
  </w:p>
  <w:p w:rsidR="006E324A" w:rsidRDefault="006E324A" w:rsidP="00B640F8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3609"/>
    <w:multiLevelType w:val="hybridMultilevel"/>
    <w:tmpl w:val="859E9AA4"/>
    <w:lvl w:ilvl="0" w:tplc="AB6AB3F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E6BC2"/>
    <w:multiLevelType w:val="hybridMultilevel"/>
    <w:tmpl w:val="6CC642D2"/>
    <w:lvl w:ilvl="0" w:tplc="D9FAE2C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4E7177"/>
    <w:multiLevelType w:val="multilevel"/>
    <w:tmpl w:val="DB14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1680A"/>
    <w:multiLevelType w:val="hybridMultilevel"/>
    <w:tmpl w:val="228A7A58"/>
    <w:lvl w:ilvl="0" w:tplc="48C080A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00834"/>
    <w:multiLevelType w:val="multilevel"/>
    <w:tmpl w:val="C2AA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EF0F37"/>
    <w:multiLevelType w:val="hybridMultilevel"/>
    <w:tmpl w:val="AD3AFB02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">
    <w:nsid w:val="72A574EF"/>
    <w:multiLevelType w:val="hybridMultilevel"/>
    <w:tmpl w:val="AB1A8C5A"/>
    <w:lvl w:ilvl="0" w:tplc="6B786A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C0E0EE38"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90F77BB"/>
    <w:multiLevelType w:val="hybridMultilevel"/>
    <w:tmpl w:val="04B84572"/>
    <w:lvl w:ilvl="0" w:tplc="6B786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PkS0g1Mc8xSkkPFC0xfSg6ljQc8=" w:salt="b5Ox6bEmOJ3PAoUgsdKC9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E1"/>
    <w:rsid w:val="0002121C"/>
    <w:rsid w:val="0003050D"/>
    <w:rsid w:val="000D60F8"/>
    <w:rsid w:val="00126860"/>
    <w:rsid w:val="00155139"/>
    <w:rsid w:val="001629FE"/>
    <w:rsid w:val="0019295F"/>
    <w:rsid w:val="001A6E7A"/>
    <w:rsid w:val="001B1B16"/>
    <w:rsid w:val="001B3FA0"/>
    <w:rsid w:val="002318FC"/>
    <w:rsid w:val="002A2EE0"/>
    <w:rsid w:val="002E54B4"/>
    <w:rsid w:val="00313C4E"/>
    <w:rsid w:val="00316DAE"/>
    <w:rsid w:val="00387EF3"/>
    <w:rsid w:val="003E739E"/>
    <w:rsid w:val="00414890"/>
    <w:rsid w:val="00420367"/>
    <w:rsid w:val="00442AB8"/>
    <w:rsid w:val="0046155F"/>
    <w:rsid w:val="004810B3"/>
    <w:rsid w:val="00487216"/>
    <w:rsid w:val="004F0702"/>
    <w:rsid w:val="004F17BD"/>
    <w:rsid w:val="005A68DA"/>
    <w:rsid w:val="005D3528"/>
    <w:rsid w:val="00601976"/>
    <w:rsid w:val="006103EB"/>
    <w:rsid w:val="006E324A"/>
    <w:rsid w:val="007311E1"/>
    <w:rsid w:val="00756927"/>
    <w:rsid w:val="007841EF"/>
    <w:rsid w:val="007A7647"/>
    <w:rsid w:val="008A153F"/>
    <w:rsid w:val="009B3EA5"/>
    <w:rsid w:val="00AC09C7"/>
    <w:rsid w:val="00B35559"/>
    <w:rsid w:val="00B640F8"/>
    <w:rsid w:val="00BC4288"/>
    <w:rsid w:val="00C133A6"/>
    <w:rsid w:val="00C4226C"/>
    <w:rsid w:val="00C43E6E"/>
    <w:rsid w:val="00C53F55"/>
    <w:rsid w:val="00C810F3"/>
    <w:rsid w:val="00CC1B21"/>
    <w:rsid w:val="00CC3241"/>
    <w:rsid w:val="00CE2E71"/>
    <w:rsid w:val="00D00E23"/>
    <w:rsid w:val="00D37889"/>
    <w:rsid w:val="00D56C24"/>
    <w:rsid w:val="00E55685"/>
    <w:rsid w:val="00E9606F"/>
    <w:rsid w:val="00EC194D"/>
    <w:rsid w:val="00F0653F"/>
    <w:rsid w:val="00F21350"/>
    <w:rsid w:val="00FA0D0F"/>
    <w:rsid w:val="00FB44FF"/>
    <w:rsid w:val="00FC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311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311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311E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F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7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788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D3788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E3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24A"/>
  </w:style>
  <w:style w:type="paragraph" w:styleId="Stopka">
    <w:name w:val="footer"/>
    <w:basedOn w:val="Normalny"/>
    <w:link w:val="StopkaZnak"/>
    <w:uiPriority w:val="99"/>
    <w:unhideWhenUsed/>
    <w:rsid w:val="006E3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24A"/>
  </w:style>
  <w:style w:type="paragraph" w:styleId="Akapitzlist">
    <w:name w:val="List Paragraph"/>
    <w:basedOn w:val="Normalny"/>
    <w:uiPriority w:val="34"/>
    <w:qFormat/>
    <w:rsid w:val="00B640F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311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311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311E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F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7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788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D3788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E3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24A"/>
  </w:style>
  <w:style w:type="paragraph" w:styleId="Stopka">
    <w:name w:val="footer"/>
    <w:basedOn w:val="Normalny"/>
    <w:link w:val="StopkaZnak"/>
    <w:uiPriority w:val="99"/>
    <w:unhideWhenUsed/>
    <w:rsid w:val="006E3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24A"/>
  </w:style>
  <w:style w:type="paragraph" w:styleId="Akapitzlist">
    <w:name w:val="List Paragraph"/>
    <w:basedOn w:val="Normalny"/>
    <w:uiPriority w:val="34"/>
    <w:qFormat/>
    <w:rsid w:val="00B640F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AE574-D97E-4CD6-9B2D-FCE9C3FA5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934</Words>
  <Characters>5605</Characters>
  <Application>Microsoft Office Word</Application>
  <DocSecurity>8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Iza_B</dc:creator>
  <cp:lastModifiedBy>Jolanta Filipiak</cp:lastModifiedBy>
  <cp:revision>10</cp:revision>
  <cp:lastPrinted>2019-02-15T12:20:00Z</cp:lastPrinted>
  <dcterms:created xsi:type="dcterms:W3CDTF">2018-01-11T08:13:00Z</dcterms:created>
  <dcterms:modified xsi:type="dcterms:W3CDTF">2019-02-15T12:21:00Z</dcterms:modified>
</cp:coreProperties>
</file>